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FC9" w14:textId="77777777" w:rsidR="00C67C75" w:rsidRDefault="00C67C75">
      <w:pPr>
        <w:ind w:right="-270"/>
        <w:jc w:val="center"/>
        <w:rPr>
          <w:rFonts w:ascii="Calibri" w:eastAsia="Calibri" w:hAnsi="Calibri" w:cs="Calibri"/>
          <w:b/>
          <w:highlight w:val="white"/>
        </w:rPr>
      </w:pPr>
    </w:p>
    <w:p w14:paraId="4986D1B0" w14:textId="77777777" w:rsidR="001A50EE" w:rsidRDefault="001A50EE" w:rsidP="001A50EE">
      <w:pPr>
        <w:ind w:right="-270"/>
        <w:rPr>
          <w:rFonts w:ascii="Calibri" w:eastAsia="Calibri" w:hAnsi="Calibri" w:cs="Calibri"/>
          <w:b/>
          <w:highlight w:val="white"/>
        </w:rPr>
      </w:pPr>
    </w:p>
    <w:p w14:paraId="6B81FA67" w14:textId="77777777" w:rsidR="00F6798E" w:rsidRDefault="00F6798E">
      <w:pPr>
        <w:ind w:right="-270"/>
        <w:jc w:val="center"/>
        <w:rPr>
          <w:rFonts w:ascii="Calibri" w:eastAsia="Calibri" w:hAnsi="Calibri" w:cs="Calibri"/>
          <w:b/>
          <w:highlight w:val="white"/>
        </w:rPr>
      </w:pPr>
    </w:p>
    <w:p w14:paraId="00000001" w14:textId="2541E1D9"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1A801101" w:rsidR="000E5745" w:rsidRDefault="00D02785">
      <w:pPr>
        <w:jc w:val="center"/>
        <w:rPr>
          <w:rFonts w:ascii="Calibri" w:eastAsia="Calibri" w:hAnsi="Calibri" w:cs="Calibri"/>
          <w:b/>
          <w:sz w:val="23"/>
          <w:szCs w:val="23"/>
          <w:highlight w:val="white"/>
        </w:rPr>
      </w:pPr>
      <w:r>
        <w:rPr>
          <w:rFonts w:ascii="Calibri" w:eastAsia="Calibri" w:hAnsi="Calibri" w:cs="Calibri"/>
          <w:sz w:val="23"/>
          <w:szCs w:val="23"/>
          <w:highlight w:val="white"/>
        </w:rPr>
        <w:t xml:space="preserve">January </w:t>
      </w:r>
      <w:r w:rsidR="003A3AC8">
        <w:rPr>
          <w:rFonts w:ascii="Calibri" w:eastAsia="Calibri" w:hAnsi="Calibri" w:cs="Calibri"/>
          <w:sz w:val="23"/>
          <w:szCs w:val="23"/>
          <w:highlight w:val="white"/>
        </w:rPr>
        <w:t>8</w:t>
      </w:r>
      <w:r>
        <w:rPr>
          <w:rFonts w:ascii="Calibri" w:eastAsia="Calibri" w:hAnsi="Calibri" w:cs="Calibri"/>
          <w:sz w:val="23"/>
          <w:szCs w:val="23"/>
          <w:highlight w:val="white"/>
        </w:rPr>
        <w:t>, 2024</w:t>
      </w:r>
    </w:p>
    <w:p w14:paraId="00000003" w14:textId="28143B97" w:rsidR="000E5745" w:rsidRDefault="00D02785">
      <w:pPr>
        <w:jc w:val="center"/>
        <w:rPr>
          <w:rFonts w:ascii="Calibri" w:eastAsia="Calibri" w:hAnsi="Calibri" w:cs="Calibri"/>
          <w:sz w:val="23"/>
          <w:szCs w:val="23"/>
          <w:highlight w:val="white"/>
        </w:rPr>
      </w:pPr>
      <w:r>
        <w:rPr>
          <w:rFonts w:ascii="Calibri" w:eastAsia="Calibri" w:hAnsi="Calibri" w:cs="Calibri"/>
          <w:b/>
          <w:sz w:val="23"/>
          <w:szCs w:val="23"/>
          <w:highlight w:val="white"/>
        </w:rPr>
        <w:t>4</w:t>
      </w:r>
      <w:r w:rsidR="00D42A41">
        <w:rPr>
          <w:rFonts w:ascii="Calibri" w:eastAsia="Calibri" w:hAnsi="Calibri" w:cs="Calibri"/>
          <w:b/>
          <w:sz w:val="23"/>
          <w:szCs w:val="23"/>
          <w:highlight w:val="white"/>
        </w:rPr>
        <w:t>:</w:t>
      </w:r>
      <w:r w:rsidR="003A3AC8">
        <w:rPr>
          <w:rFonts w:ascii="Calibri" w:eastAsia="Calibri" w:hAnsi="Calibri" w:cs="Calibri"/>
          <w:b/>
          <w:sz w:val="23"/>
          <w:szCs w:val="23"/>
          <w:highlight w:val="white"/>
        </w:rPr>
        <w:t>30</w:t>
      </w:r>
      <w:r w:rsidR="00D42A41">
        <w:rPr>
          <w:rFonts w:ascii="Calibri" w:eastAsia="Calibri" w:hAnsi="Calibri" w:cs="Calibri"/>
          <w:b/>
          <w:sz w:val="23"/>
          <w:szCs w:val="23"/>
          <w:highlight w:val="white"/>
        </w:rPr>
        <w:t xml:space="preserve"> PM</w:t>
      </w:r>
      <w:r w:rsidR="009A1544">
        <w:rPr>
          <w:rFonts w:ascii="Calibri" w:eastAsia="Calibri" w:hAnsi="Calibri" w:cs="Calibri"/>
          <w:b/>
          <w:sz w:val="23"/>
          <w:szCs w:val="23"/>
          <w:highlight w:val="white"/>
        </w:rPr>
        <w:t xml:space="preserve"> – </w:t>
      </w:r>
      <w:r w:rsidR="003A3AC8">
        <w:rPr>
          <w:rFonts w:ascii="Calibri" w:eastAsia="Calibri" w:hAnsi="Calibri" w:cs="Calibri"/>
          <w:b/>
          <w:sz w:val="23"/>
          <w:szCs w:val="23"/>
          <w:highlight w:val="white"/>
        </w:rPr>
        <w:t>5</w:t>
      </w:r>
      <w:r w:rsidR="0019036D">
        <w:rPr>
          <w:rFonts w:ascii="Calibri" w:eastAsia="Calibri" w:hAnsi="Calibri" w:cs="Calibri"/>
          <w:b/>
          <w:sz w:val="23"/>
          <w:szCs w:val="23"/>
          <w:highlight w:val="white"/>
        </w:rPr>
        <w:t>:0</w:t>
      </w:r>
      <w:r w:rsidR="00D42A41">
        <w:rPr>
          <w:rFonts w:ascii="Calibri" w:eastAsia="Calibri" w:hAnsi="Calibri" w:cs="Calibri"/>
          <w:b/>
          <w:sz w:val="23"/>
          <w:szCs w:val="23"/>
          <w:highlight w:val="white"/>
        </w:rPr>
        <w:t>0 PM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00000005" w14:textId="42E95848" w:rsidR="000E5745" w:rsidRPr="002D7DF1" w:rsidRDefault="00AD4E5B" w:rsidP="00C061EC">
      <w:pPr>
        <w:jc w:val="center"/>
        <w:rPr>
          <w:rFonts w:asciiTheme="majorHAnsi" w:eastAsia="Calibri" w:hAnsiTheme="majorHAnsi" w:cstheme="majorHAnsi"/>
          <w:sz w:val="23"/>
          <w:szCs w:val="23"/>
        </w:rP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2D7DF1" w:rsidRPr="002D7DF1">
        <w:rPr>
          <w:rFonts w:asciiTheme="majorHAnsi" w:hAnsiTheme="majorHAnsi" w:cstheme="majorHAnsi"/>
          <w:bCs/>
          <w:sz w:val="22"/>
          <w:szCs w:val="22"/>
        </w:rPr>
        <w:t>Zoom</w:t>
      </w:r>
      <w:r w:rsidR="002D7DF1" w:rsidRPr="002D7DF1">
        <w:rPr>
          <w:rFonts w:asciiTheme="majorHAnsi" w:hAnsiTheme="majorHAnsi" w:cstheme="majorHAnsi"/>
          <w:sz w:val="22"/>
          <w:szCs w:val="22"/>
        </w:rPr>
        <w:br/>
      </w:r>
      <w:hyperlink r:id="rId10" w:history="1">
        <w:r w:rsidR="00570502">
          <w:rPr>
            <w:rStyle w:val="Hyperlink"/>
          </w:rPr>
          <w:t>https://us02web.zoom.us/j/86202768531?pwd=UUlBY0MwSnJkdEVheFZEN2FJaWx5dz09&amp;from=addon</w:t>
        </w:r>
      </w:hyperlink>
      <w:r w:rsidR="00570502">
        <w:br/>
        <w:t>Meeting ID: 862 0276 8531</w:t>
      </w:r>
      <w:r w:rsidR="00570502">
        <w:br/>
        <w:t>Passcode: 469282</w:t>
      </w:r>
      <w:r w:rsidR="00D02785">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 xml:space="preserve">NOTE: This agenda is subject to change. Visit tellmed.org/board-of-directors for any last-minute </w:t>
      </w:r>
      <w:proofErr w:type="gramStart"/>
      <w:r>
        <w:rPr>
          <w:rFonts w:ascii="Calibri" w:eastAsia="Calibri" w:hAnsi="Calibri" w:cs="Calibri"/>
          <w:i/>
          <w:sz w:val="16"/>
          <w:szCs w:val="16"/>
        </w:rPr>
        <w:t>changes</w:t>
      </w:r>
      <w:proofErr w:type="gramEnd"/>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127A4A7B" w14:textId="77777777" w:rsidR="00772AFA" w:rsidRPr="00772AFA"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 xml:space="preserve">PUBLIC COMMENT </w:t>
      </w:r>
    </w:p>
    <w:p w14:paraId="0000000A" w14:textId="750EF7DB" w:rsidR="000E5745" w:rsidRDefault="00AD4E5B" w:rsidP="00772AFA">
      <w:pPr>
        <w:widowControl w:val="0"/>
        <w:tabs>
          <w:tab w:val="left" w:pos="9360"/>
        </w:tabs>
        <w:ind w:left="720"/>
        <w:rPr>
          <w:rFonts w:ascii="Calibri" w:eastAsia="Calibri" w:hAnsi="Calibri" w:cs="Calibri"/>
          <w:sz w:val="22"/>
          <w:szCs w:val="22"/>
        </w:rPr>
      </w:pP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r w:rsidR="00BF3DE2">
        <w:rPr>
          <w:rFonts w:ascii="Calibri" w:eastAsia="Calibri" w:hAnsi="Calibri" w:cs="Calibri"/>
          <w:i/>
          <w:sz w:val="18"/>
          <w:szCs w:val="18"/>
        </w:rPr>
        <w:t xml:space="preserve"> </w:t>
      </w:r>
      <w:r w:rsidR="00BF3DE2" w:rsidRPr="00BF3DE2">
        <w:rPr>
          <w:rFonts w:ascii="Calibri" w:eastAsia="Calibri" w:hAnsi="Calibri" w:cs="Calibri"/>
          <w:i/>
          <w:sz w:val="18"/>
          <w:szCs w:val="18"/>
        </w:rPr>
        <w:t>The Board is willing to listen to any statement from the public but may stop public comment when that comment includes speech that is discriminatory toward a protected class under Colorado law or when the speech is meant to incite or threaten an act of violence against a member of this Board, the administration, an employee, or this organization.</w:t>
      </w:r>
    </w:p>
    <w:p w14:paraId="0000000B" w14:textId="77777777" w:rsidR="000E5745" w:rsidRDefault="00AD4E5B" w:rsidP="006B440D">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34A3D7BA" w14:textId="23C29F80" w:rsidR="00C061EC" w:rsidRPr="00794284" w:rsidRDefault="008F6D9F" w:rsidP="00C061EC">
      <w:pPr>
        <w:numPr>
          <w:ilvl w:val="0"/>
          <w:numId w:val="1"/>
        </w:numPr>
        <w:tabs>
          <w:tab w:val="left" w:pos="9360"/>
        </w:tabs>
        <w:spacing w:before="240" w:after="240"/>
        <w:rPr>
          <w:rFonts w:ascii="Calibri" w:eastAsia="Calibri" w:hAnsi="Calibri" w:cs="Calibri"/>
          <w:bCs/>
          <w:sz w:val="22"/>
          <w:szCs w:val="22"/>
        </w:rPr>
      </w:pPr>
      <w:r w:rsidRPr="008F6D9F">
        <w:rPr>
          <w:rFonts w:ascii="Calibri" w:eastAsia="Calibri" w:hAnsi="Calibri" w:cs="Calibri"/>
          <w:b/>
          <w:sz w:val="22"/>
          <w:szCs w:val="22"/>
        </w:rPr>
        <w:t>Motion to Adopt Resolution 202</w:t>
      </w:r>
      <w:r>
        <w:rPr>
          <w:rFonts w:ascii="Calibri" w:eastAsia="Calibri" w:hAnsi="Calibri" w:cs="Calibri"/>
          <w:b/>
          <w:sz w:val="22"/>
          <w:szCs w:val="22"/>
        </w:rPr>
        <w:t>4</w:t>
      </w:r>
      <w:r w:rsidRPr="008F6D9F">
        <w:rPr>
          <w:rFonts w:ascii="Calibri" w:eastAsia="Calibri" w:hAnsi="Calibri" w:cs="Calibri"/>
          <w:b/>
          <w:sz w:val="22"/>
          <w:szCs w:val="22"/>
        </w:rPr>
        <w:t>-0</w:t>
      </w:r>
      <w:r>
        <w:rPr>
          <w:rFonts w:ascii="Calibri" w:eastAsia="Calibri" w:hAnsi="Calibri" w:cs="Calibri"/>
          <w:b/>
          <w:sz w:val="22"/>
          <w:szCs w:val="22"/>
        </w:rPr>
        <w:t>1</w:t>
      </w:r>
      <w:r w:rsidRPr="008F6D9F">
        <w:rPr>
          <w:rFonts w:ascii="Calibri" w:eastAsia="Calibri" w:hAnsi="Calibri" w:cs="Calibri"/>
          <w:b/>
          <w:sz w:val="22"/>
          <w:szCs w:val="22"/>
        </w:rPr>
        <w:t xml:space="preserve"> Adopting 202</w:t>
      </w:r>
      <w:r>
        <w:rPr>
          <w:rFonts w:ascii="Calibri" w:eastAsia="Calibri" w:hAnsi="Calibri" w:cs="Calibri"/>
          <w:b/>
          <w:sz w:val="22"/>
          <w:szCs w:val="22"/>
        </w:rPr>
        <w:t>4</w:t>
      </w:r>
      <w:r w:rsidRPr="008F6D9F">
        <w:rPr>
          <w:rFonts w:ascii="Calibri" w:eastAsia="Calibri" w:hAnsi="Calibri" w:cs="Calibri"/>
          <w:b/>
          <w:sz w:val="22"/>
          <w:szCs w:val="22"/>
        </w:rPr>
        <w:t xml:space="preserve"> Budget, Mill Levy Certification &amp; Appropriation</w:t>
      </w:r>
      <w:r>
        <w:rPr>
          <w:rFonts w:ascii="Calibri" w:eastAsia="Calibri" w:hAnsi="Calibri" w:cs="Calibri"/>
          <w:b/>
          <w:sz w:val="22"/>
          <w:szCs w:val="22"/>
        </w:rPr>
        <w:t xml:space="preserve"> </w:t>
      </w:r>
    </w:p>
    <w:p w14:paraId="785C7F13" w14:textId="21FF1BF8" w:rsidR="00BC7117" w:rsidRPr="00BC7117" w:rsidRDefault="00BC7117" w:rsidP="00BC7117">
      <w:pPr>
        <w:numPr>
          <w:ilvl w:val="0"/>
          <w:numId w:val="1"/>
        </w:numPr>
        <w:tabs>
          <w:tab w:val="left" w:pos="9360"/>
        </w:tabs>
        <w:spacing w:after="160" w:line="360" w:lineRule="auto"/>
        <w:rPr>
          <w:rFonts w:ascii="Calibri" w:eastAsia="Calibri" w:hAnsi="Calibri" w:cs="Calibri"/>
          <w:b/>
          <w:sz w:val="22"/>
          <w:szCs w:val="22"/>
        </w:rPr>
      </w:pPr>
      <w:r>
        <w:rPr>
          <w:rFonts w:ascii="Calibri" w:eastAsia="Calibri" w:hAnsi="Calibri" w:cs="Calibri"/>
          <w:b/>
          <w:sz w:val="22"/>
          <w:szCs w:val="22"/>
        </w:rPr>
        <w:t>MEETING ADJOURNMENT</w:t>
      </w:r>
    </w:p>
    <w:p w14:paraId="08EE03F8" w14:textId="31CD4C97" w:rsidR="003F0706" w:rsidRDefault="003F0706" w:rsidP="003F0706">
      <w:pPr>
        <w:spacing w:line="360" w:lineRule="auto"/>
        <w:ind w:left="720"/>
        <w:rPr>
          <w:rFonts w:ascii="Calibri" w:eastAsia="Calibri" w:hAnsi="Calibri" w:cs="Calibri"/>
          <w:sz w:val="20"/>
          <w:szCs w:val="20"/>
        </w:rPr>
      </w:pPr>
      <w:r>
        <w:rPr>
          <w:rFonts w:ascii="Calibri" w:eastAsia="Calibri" w:hAnsi="Calibri" w:cs="Calibri"/>
          <w:b/>
          <w:sz w:val="22"/>
          <w:szCs w:val="22"/>
        </w:rPr>
        <w:t>Next Regular Board Meeting:</w:t>
      </w:r>
      <w:r>
        <w:rPr>
          <w:rFonts w:ascii="Calibri" w:eastAsia="Calibri" w:hAnsi="Calibri" w:cs="Calibri"/>
          <w:sz w:val="22"/>
          <w:szCs w:val="22"/>
        </w:rPr>
        <w:t xml:space="preserve">  </w:t>
      </w:r>
      <w:r w:rsidR="00302F98">
        <w:rPr>
          <w:rFonts w:ascii="Calibri" w:eastAsia="Calibri" w:hAnsi="Calibri" w:cs="Calibri"/>
          <w:sz w:val="22"/>
          <w:szCs w:val="22"/>
        </w:rPr>
        <w:t>January 26, 2024</w:t>
      </w:r>
      <w:r>
        <w:rPr>
          <w:rFonts w:ascii="Calibri" w:eastAsia="Calibri" w:hAnsi="Calibri" w:cs="Calibri"/>
          <w:sz w:val="22"/>
          <w:szCs w:val="22"/>
        </w:rPr>
        <w:t xml:space="preserve">, </w:t>
      </w:r>
      <w:r w:rsidR="00302F98">
        <w:rPr>
          <w:rFonts w:ascii="Calibri" w:eastAsia="Calibri" w:hAnsi="Calibri" w:cs="Calibri"/>
          <w:sz w:val="22"/>
          <w:szCs w:val="22"/>
        </w:rPr>
        <w:t xml:space="preserve">8 </w:t>
      </w:r>
      <w:r>
        <w:rPr>
          <w:rFonts w:ascii="Calibri" w:eastAsia="Calibri" w:hAnsi="Calibri" w:cs="Calibri"/>
          <w:sz w:val="22"/>
          <w:szCs w:val="22"/>
        </w:rPr>
        <w:t xml:space="preserve">a.m.  </w:t>
      </w:r>
    </w:p>
    <w:p w14:paraId="1B46DF37" w14:textId="77777777" w:rsidR="003F0706" w:rsidRDefault="003F0706" w:rsidP="00D9176D">
      <w:pPr>
        <w:spacing w:line="360" w:lineRule="auto"/>
        <w:ind w:left="720"/>
        <w:rPr>
          <w:rFonts w:ascii="Calibri" w:eastAsia="Calibri" w:hAnsi="Calibri" w:cs="Calibri"/>
          <w:sz w:val="20"/>
          <w:szCs w:val="20"/>
        </w:rPr>
      </w:pPr>
    </w:p>
    <w:sectPr w:rsidR="003F0706">
      <w:headerReference w:type="default" r:id="rId11"/>
      <w:footerReference w:type="default" r:id="rId12"/>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1B18" w14:textId="77777777" w:rsidR="005066EF" w:rsidRDefault="005066EF">
      <w:r>
        <w:separator/>
      </w:r>
    </w:p>
  </w:endnote>
  <w:endnote w:type="continuationSeparator" w:id="0">
    <w:p w14:paraId="53DD3CF4" w14:textId="77777777" w:rsidR="005066EF" w:rsidRDefault="0050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2887" w14:textId="77777777" w:rsidR="005066EF" w:rsidRDefault="005066EF">
      <w:r>
        <w:separator/>
      </w:r>
    </w:p>
  </w:footnote>
  <w:footnote w:type="continuationSeparator" w:id="0">
    <w:p w14:paraId="3D105997" w14:textId="77777777" w:rsidR="005066EF" w:rsidRDefault="0050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07" w14:textId="3D3693AF"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4A0D4586">
          <wp:simplePos x="0" y="0"/>
          <wp:positionH relativeFrom="margin">
            <wp:posOffset>2243455</wp:posOffset>
          </wp:positionH>
          <wp:positionV relativeFrom="margin">
            <wp:posOffset>-491319</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71E6A"/>
    <w:rsid w:val="00077FA1"/>
    <w:rsid w:val="000B6323"/>
    <w:rsid w:val="000D3045"/>
    <w:rsid w:val="000D6A3A"/>
    <w:rsid w:val="000E5745"/>
    <w:rsid w:val="001228B2"/>
    <w:rsid w:val="00134F7C"/>
    <w:rsid w:val="0019036D"/>
    <w:rsid w:val="001A5066"/>
    <w:rsid w:val="001A50EE"/>
    <w:rsid w:val="001A7FAF"/>
    <w:rsid w:val="001B56E8"/>
    <w:rsid w:val="001B60B8"/>
    <w:rsid w:val="001D5FCC"/>
    <w:rsid w:val="00206B1F"/>
    <w:rsid w:val="00260D5F"/>
    <w:rsid w:val="00287FC3"/>
    <w:rsid w:val="0029252F"/>
    <w:rsid w:val="002A7E21"/>
    <w:rsid w:val="002D7DF1"/>
    <w:rsid w:val="002F2569"/>
    <w:rsid w:val="00302F98"/>
    <w:rsid w:val="003359CE"/>
    <w:rsid w:val="00336F7E"/>
    <w:rsid w:val="0035564C"/>
    <w:rsid w:val="00367D7F"/>
    <w:rsid w:val="00387DAC"/>
    <w:rsid w:val="003A3AC8"/>
    <w:rsid w:val="003F0706"/>
    <w:rsid w:val="0040087D"/>
    <w:rsid w:val="00451C4E"/>
    <w:rsid w:val="00481D0A"/>
    <w:rsid w:val="004865F4"/>
    <w:rsid w:val="004A0BF1"/>
    <w:rsid w:val="004B4DC0"/>
    <w:rsid w:val="004B4F9F"/>
    <w:rsid w:val="005066EF"/>
    <w:rsid w:val="00506EF7"/>
    <w:rsid w:val="005274CC"/>
    <w:rsid w:val="0053742A"/>
    <w:rsid w:val="00553493"/>
    <w:rsid w:val="00565A51"/>
    <w:rsid w:val="00570502"/>
    <w:rsid w:val="005F6248"/>
    <w:rsid w:val="00632710"/>
    <w:rsid w:val="00642DA8"/>
    <w:rsid w:val="006470DF"/>
    <w:rsid w:val="00682113"/>
    <w:rsid w:val="006B440D"/>
    <w:rsid w:val="006C1AE6"/>
    <w:rsid w:val="00735407"/>
    <w:rsid w:val="00772AFA"/>
    <w:rsid w:val="00780E8E"/>
    <w:rsid w:val="00794284"/>
    <w:rsid w:val="007958B8"/>
    <w:rsid w:val="007D379B"/>
    <w:rsid w:val="00803DCD"/>
    <w:rsid w:val="008452A7"/>
    <w:rsid w:val="008B20CA"/>
    <w:rsid w:val="008E7CE3"/>
    <w:rsid w:val="008F3358"/>
    <w:rsid w:val="008F6D9F"/>
    <w:rsid w:val="00900D9E"/>
    <w:rsid w:val="0095598A"/>
    <w:rsid w:val="00963EAB"/>
    <w:rsid w:val="009716F1"/>
    <w:rsid w:val="009A1544"/>
    <w:rsid w:val="009A726D"/>
    <w:rsid w:val="00A25823"/>
    <w:rsid w:val="00A356DE"/>
    <w:rsid w:val="00A507D3"/>
    <w:rsid w:val="00A60B22"/>
    <w:rsid w:val="00AA2389"/>
    <w:rsid w:val="00AB1A15"/>
    <w:rsid w:val="00AB3C63"/>
    <w:rsid w:val="00AD1DCB"/>
    <w:rsid w:val="00AD4E5B"/>
    <w:rsid w:val="00AD5EDD"/>
    <w:rsid w:val="00AE4052"/>
    <w:rsid w:val="00AE438F"/>
    <w:rsid w:val="00B2146F"/>
    <w:rsid w:val="00B842DC"/>
    <w:rsid w:val="00BA5E13"/>
    <w:rsid w:val="00BB04F5"/>
    <w:rsid w:val="00BC7117"/>
    <w:rsid w:val="00BF2D22"/>
    <w:rsid w:val="00BF3DE2"/>
    <w:rsid w:val="00C061EC"/>
    <w:rsid w:val="00C12E4F"/>
    <w:rsid w:val="00C27B50"/>
    <w:rsid w:val="00C55CF6"/>
    <w:rsid w:val="00C67C75"/>
    <w:rsid w:val="00C71497"/>
    <w:rsid w:val="00C730E9"/>
    <w:rsid w:val="00CB3A5F"/>
    <w:rsid w:val="00CC146A"/>
    <w:rsid w:val="00D02785"/>
    <w:rsid w:val="00D42A41"/>
    <w:rsid w:val="00D60842"/>
    <w:rsid w:val="00D8734B"/>
    <w:rsid w:val="00D9176D"/>
    <w:rsid w:val="00D93784"/>
    <w:rsid w:val="00DC67B4"/>
    <w:rsid w:val="00E15081"/>
    <w:rsid w:val="00E2680F"/>
    <w:rsid w:val="00E317C1"/>
    <w:rsid w:val="00E56773"/>
    <w:rsid w:val="00F40BB1"/>
    <w:rsid w:val="00F53C6B"/>
    <w:rsid w:val="00F56237"/>
    <w:rsid w:val="00F6798E"/>
    <w:rsid w:val="00FD0C92"/>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 w:type="character" w:styleId="UnresolvedMention">
    <w:name w:val="Unresolved Mention"/>
    <w:basedOn w:val="DefaultParagraphFont"/>
    <w:uiPriority w:val="99"/>
    <w:semiHidden/>
    <w:unhideWhenUsed/>
    <w:rsid w:val="000D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6202768531?pwd=UUlBY0MwSnJkdEVheFZEN2FJaWx5dz09&amp;from=ad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7" ma:contentTypeDescription="Create a new document." ma:contentTypeScope="" ma:versionID="6ea730ee98f35741eb2bcd2d6bda5292">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194494e29fba8a56bff0e4075f8717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E883E-0A5F-4A48-8DCC-266110FB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customXml/itemProps3.xml><?xml version="1.0" encoding="utf-8"?>
<ds:datastoreItem xmlns:ds="http://schemas.openxmlformats.org/officeDocument/2006/customXml" ds:itemID="{C35F5F96-608B-4554-80C1-DDC1C804E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5</cp:revision>
  <dcterms:created xsi:type="dcterms:W3CDTF">2024-01-04T23:00:00Z</dcterms:created>
  <dcterms:modified xsi:type="dcterms:W3CDTF">2024-01-04T23:02:00Z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